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74A1" w14:textId="03DA52DF" w:rsidR="00793DB4" w:rsidRDefault="00793DB4" w:rsidP="00793DB4">
      <w:pPr>
        <w:pStyle w:val="NormalWeb"/>
        <w:spacing w:before="0" w:beforeAutospacing="0" w:after="0" w:afterAutospacing="0"/>
        <w:jc w:val="center"/>
        <w:rPr>
          <w:rFonts w:ascii="Arial" w:hAnsi="Arial" w:cs="Arial"/>
          <w:color w:val="000000"/>
          <w:sz w:val="22"/>
          <w:szCs w:val="22"/>
        </w:rPr>
      </w:pPr>
      <w:r>
        <w:rPr>
          <w:rFonts w:ascii="Lora" w:hAnsi="Lora" w:cs="Arial"/>
          <w:color w:val="000000"/>
          <w:sz w:val="38"/>
          <w:szCs w:val="38"/>
        </w:rPr>
        <w:t>20</w:t>
      </w:r>
      <w:r>
        <w:rPr>
          <w:rFonts w:ascii="Lora" w:hAnsi="Lora" w:cs="Arial"/>
          <w:color w:val="000000"/>
          <w:sz w:val="38"/>
          <w:szCs w:val="38"/>
        </w:rPr>
        <w:t>24</w:t>
      </w:r>
      <w:r>
        <w:rPr>
          <w:rFonts w:ascii="Lora" w:hAnsi="Lora" w:cs="Arial"/>
          <w:color w:val="000000"/>
          <w:sz w:val="38"/>
          <w:szCs w:val="38"/>
        </w:rPr>
        <w:t xml:space="preserve"> Chisago County Fair</w:t>
      </w:r>
    </w:p>
    <w:p w14:paraId="18C114AA" w14:textId="77777777" w:rsidR="00793DB4" w:rsidRDefault="00793DB4" w:rsidP="00793DB4">
      <w:pPr>
        <w:pStyle w:val="NormalWeb"/>
        <w:spacing w:before="0" w:beforeAutospacing="0" w:after="0" w:afterAutospacing="0"/>
        <w:jc w:val="center"/>
        <w:rPr>
          <w:rFonts w:ascii="Arial" w:hAnsi="Arial" w:cs="Arial"/>
          <w:color w:val="000000"/>
          <w:sz w:val="22"/>
          <w:szCs w:val="22"/>
        </w:rPr>
      </w:pPr>
      <w:r>
        <w:rPr>
          <w:rFonts w:ascii="Lora" w:hAnsi="Lora" w:cs="Arial"/>
          <w:color w:val="000000"/>
          <w:sz w:val="38"/>
          <w:szCs w:val="38"/>
        </w:rPr>
        <w:t>Imperial Rules</w:t>
      </w:r>
    </w:p>
    <w:p w14:paraId="0C0A04EF" w14:textId="77777777" w:rsidR="00793DB4" w:rsidRDefault="00793DB4" w:rsidP="00793DB4">
      <w:pPr>
        <w:pStyle w:val="NormalWeb"/>
        <w:spacing w:before="0" w:beforeAutospacing="0" w:after="0" w:afterAutospacing="0"/>
        <w:ind w:hanging="90"/>
        <w:rPr>
          <w:rFonts w:ascii="Lora" w:hAnsi="Lora" w:cs="Arial"/>
          <w:color w:val="000000"/>
          <w:sz w:val="22"/>
          <w:szCs w:val="22"/>
        </w:rPr>
      </w:pPr>
      <w:r>
        <w:rPr>
          <w:rFonts w:ascii="Lora" w:hAnsi="Lora" w:cs="Arial"/>
          <w:color w:val="000000"/>
        </w:rPr>
        <w:t> </w:t>
      </w:r>
      <w:r>
        <w:rPr>
          <w:rFonts w:ascii="Lora" w:hAnsi="Lora" w:cs="Arial"/>
          <w:color w:val="000000"/>
          <w:sz w:val="22"/>
          <w:szCs w:val="22"/>
        </w:rPr>
        <w:t>Questions:  Call Casey Laase 763-286-6421 or Scott Olander 763-350-1008</w:t>
      </w:r>
    </w:p>
    <w:p w14:paraId="47893638" w14:textId="77777777" w:rsidR="00793DB4" w:rsidRDefault="00793DB4" w:rsidP="00793DB4">
      <w:pPr>
        <w:pStyle w:val="NormalWeb"/>
        <w:spacing w:before="0" w:beforeAutospacing="0" w:after="0" w:afterAutospacing="0"/>
        <w:ind w:hanging="90"/>
        <w:rPr>
          <w:rFonts w:ascii="Arial" w:hAnsi="Arial" w:cs="Arial"/>
          <w:color w:val="000000"/>
          <w:sz w:val="22"/>
          <w:szCs w:val="22"/>
        </w:rPr>
      </w:pPr>
    </w:p>
    <w:p w14:paraId="2B882A4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1 Pit pass per entry.</w:t>
      </w:r>
    </w:p>
    <w:p w14:paraId="21CA470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Vehicles hauling cars will be allowed in the pit area.</w:t>
      </w:r>
    </w:p>
    <w:p w14:paraId="68128BBC"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BASIC RULES:</w:t>
      </w:r>
    </w:p>
    <w:p w14:paraId="2A87A91A"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Imperial only class. Cars can be fresh or pre-ran.</w:t>
      </w:r>
    </w:p>
    <w:p w14:paraId="316F235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2. Build to the rules listed not the “grey” areas. Impossible to cover all “grey” area rules, </w:t>
      </w:r>
      <w:proofErr w:type="gramStart"/>
      <w:r>
        <w:rPr>
          <w:rFonts w:ascii="Lora" w:hAnsi="Lora" w:cs="Arial"/>
          <w:color w:val="000000"/>
          <w:sz w:val="22"/>
          <w:szCs w:val="22"/>
        </w:rPr>
        <w:t>use</w:t>
      </w:r>
      <w:proofErr w:type="gramEnd"/>
    </w:p>
    <w:p w14:paraId="0FAA77E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common sense, most do a great job understanding the type of build we’re looking for. RULES WILL BE ENFORCED PER JUDGES INTERPRETATION!</w:t>
      </w:r>
    </w:p>
    <w:p w14:paraId="19C58E9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Cars must remain stock to the cars design unless modification is in THESE RULES FOR THIS YEAR.</w:t>
      </w:r>
    </w:p>
    <w:p w14:paraId="4AFCE66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All Chrome, glass, interior must be removed.</w:t>
      </w:r>
    </w:p>
    <w:p w14:paraId="631F5D7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No trailer hitches or brackets on the car.</w:t>
      </w:r>
    </w:p>
    <w:p w14:paraId="4552C2C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No welding other than what is mentioned in THESE RULES. If your car is found with any welds and you refuse to cut your car will not be allowed to compete.</w:t>
      </w:r>
    </w:p>
    <w:p w14:paraId="1308215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7. Scope will again be used on all cars.</w:t>
      </w:r>
    </w:p>
    <w:p w14:paraId="39F4E66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8. No #9 Wire allowed.</w:t>
      </w:r>
    </w:p>
    <w:p w14:paraId="033782F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FRAMES:</w:t>
      </w:r>
    </w:p>
    <w:p w14:paraId="03A8022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No Imperial subframes in non-imperial cars.</w:t>
      </w:r>
    </w:p>
    <w:p w14:paraId="5F66F2B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ABSOLUTELY NO welding of any frame seams whatsoever! NO fresh paint or undercoating on frames. GRINDING on frames is LIMITED to only areas ALLOWED for modifications. Spray foam NOT ALLOWED to cover any framework.</w:t>
      </w:r>
    </w:p>
    <w:p w14:paraId="0B79A2C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No reinforcement to shock tower area. Leave this area with shock or leave open. No sleaving shock tower.</w:t>
      </w:r>
    </w:p>
    <w:p w14:paraId="546643B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Torsion bars may be turned up for height, but may NOT be moved, remounted, or welded to.</w:t>
      </w:r>
    </w:p>
    <w:p w14:paraId="7241CA9A"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Body bolts can be replaced with a ¾ inch max bolt. Max length of 8 inches for body bolts. Must keep a one inch spacing between body and frame. Cars without a space of one inch will NOT be permitted to run. Do NOT weld body washers to frame or floor. Max size of washers is 4x4x1/4.</w:t>
      </w:r>
    </w:p>
    <w:p w14:paraId="61067C71"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No other spacing of body and frame. NO sleeving body mounts for body height.</w:t>
      </w:r>
    </w:p>
    <w:p w14:paraId="50E0D6B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7. You May add 2-3/4 bolts with 4” washers on each frame rail in desired location. Again, these CANNOT exceed 8 inches. These extra body mounts are in addition to factory mounts.</w:t>
      </w:r>
    </w:p>
    <w:p w14:paraId="5C98FD6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8. NO welding new style k-member to outer frame rails.</w:t>
      </w:r>
    </w:p>
    <w:p w14:paraId="743DF54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FRONT SUSPENSION:</w:t>
      </w:r>
    </w:p>
    <w:p w14:paraId="07F708EC"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NO AFTERMARKET:</w:t>
      </w:r>
    </w:p>
    <w:p w14:paraId="2B1E09B2"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Tie Rods, Ball Joints- Weld in, A-Arms, Steering Box, Pitman Arms, Sway Bars, HUBS/ Idler arms/ Trailing arms, Spindles.</w:t>
      </w:r>
    </w:p>
    <w:p w14:paraId="3A66C1D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Everything under front of the car MUST remain STOCK to a Chrysler Imperial.</w:t>
      </w:r>
    </w:p>
    <w:p w14:paraId="13271639" w14:textId="6B54AB4E"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3. No changing, </w:t>
      </w:r>
      <w:r>
        <w:rPr>
          <w:rFonts w:ascii="Lora" w:hAnsi="Lora" w:cs="Arial"/>
          <w:color w:val="000000"/>
          <w:sz w:val="22"/>
          <w:szCs w:val="22"/>
        </w:rPr>
        <w:t>altering,</w:t>
      </w:r>
      <w:r>
        <w:rPr>
          <w:rFonts w:ascii="Lora" w:hAnsi="Lora" w:cs="Arial"/>
          <w:color w:val="000000"/>
          <w:sz w:val="22"/>
          <w:szCs w:val="22"/>
        </w:rPr>
        <w:t xml:space="preserve"> or modifying front suspension. EXCEPT: turning up torsion bars and bracing on factory a-arms.</w:t>
      </w:r>
    </w:p>
    <w:p w14:paraId="5D8C364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A-arms may be welded with 2- 2x6x1/4 thick strap on each side of the arm. May weld the same size piece of steel to the lower control arm as well in place of shock.</w:t>
      </w:r>
    </w:p>
    <w:p w14:paraId="670A92F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REAR SUSPENSION:</w:t>
      </w:r>
    </w:p>
    <w:p w14:paraId="1BB4D36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Use rearend of choice, 5 bolt or 8 bolt, but may NOT be reinforced in any manner. All stock housing may be used with no bracing or extra bolt on mounts. If mount is not being used it may not be on housing. Only mount on rear end is factory leaf spring mount factory for Chrysler.</w:t>
      </w:r>
    </w:p>
    <w:p w14:paraId="031F6081"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May run slider shaft with pinion brake.</w:t>
      </w:r>
    </w:p>
    <w:p w14:paraId="65C5E3E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3. Leaf springs must have factory measured stagger and only 7 </w:t>
      </w:r>
      <w:proofErr w:type="spellStart"/>
      <w:r>
        <w:rPr>
          <w:rFonts w:ascii="Lora" w:hAnsi="Lora" w:cs="Arial"/>
          <w:color w:val="000000"/>
          <w:sz w:val="22"/>
          <w:szCs w:val="22"/>
        </w:rPr>
        <w:t>leafs</w:t>
      </w:r>
      <w:proofErr w:type="spellEnd"/>
      <w:r>
        <w:rPr>
          <w:rFonts w:ascii="Lora" w:hAnsi="Lora" w:cs="Arial"/>
          <w:color w:val="000000"/>
          <w:sz w:val="22"/>
          <w:szCs w:val="22"/>
        </w:rPr>
        <w:t xml:space="preserve"> per pack. May run up to six spring clamps per side. Max size of 2” wide clamps.</w:t>
      </w:r>
    </w:p>
    <w:p w14:paraId="73C58AE8"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4. Only factory leaf perches may be used to mount rear end to leaf spring. For </w:t>
      </w:r>
      <w:proofErr w:type="gramStart"/>
      <w:r>
        <w:rPr>
          <w:rFonts w:ascii="Lora" w:hAnsi="Lora" w:cs="Arial"/>
          <w:color w:val="000000"/>
          <w:sz w:val="22"/>
          <w:szCs w:val="22"/>
        </w:rPr>
        <w:t>Non-Chrysler</w:t>
      </w:r>
      <w:proofErr w:type="gramEnd"/>
    </w:p>
    <w:p w14:paraId="7C6EE3A2"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rear ends only factory size Imperial perches and U-bolts can be used to mount rear end to </w:t>
      </w:r>
      <w:proofErr w:type="spellStart"/>
      <w:r>
        <w:rPr>
          <w:rFonts w:ascii="Lora" w:hAnsi="Lora" w:cs="Arial"/>
          <w:color w:val="000000"/>
          <w:sz w:val="22"/>
          <w:szCs w:val="22"/>
        </w:rPr>
        <w:t>leafs</w:t>
      </w:r>
      <w:proofErr w:type="spellEnd"/>
      <w:r>
        <w:rPr>
          <w:rFonts w:ascii="Lora" w:hAnsi="Lora" w:cs="Arial"/>
          <w:color w:val="000000"/>
          <w:sz w:val="22"/>
          <w:szCs w:val="22"/>
        </w:rPr>
        <w:t>!</w:t>
      </w:r>
    </w:p>
    <w:p w14:paraId="451FB9B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You may loop chain or cable from rear end over frame. Only ONE loop allowed. NO bolting or welding to frame.</w:t>
      </w:r>
    </w:p>
    <w:p w14:paraId="6D24385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TIRES AND WHEELS:</w:t>
      </w:r>
    </w:p>
    <w:p w14:paraId="2191FE1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1. May start with a </w:t>
      </w:r>
      <w:proofErr w:type="gramStart"/>
      <w:r>
        <w:rPr>
          <w:rFonts w:ascii="Lora" w:hAnsi="Lora" w:cs="Arial"/>
          <w:color w:val="000000"/>
          <w:sz w:val="22"/>
          <w:szCs w:val="22"/>
        </w:rPr>
        <w:t>14 or 15 inch</w:t>
      </w:r>
      <w:proofErr w:type="gramEnd"/>
      <w:r>
        <w:rPr>
          <w:rFonts w:ascii="Lora" w:hAnsi="Lora" w:cs="Arial"/>
          <w:color w:val="000000"/>
          <w:sz w:val="22"/>
          <w:szCs w:val="22"/>
        </w:rPr>
        <w:t xml:space="preserve"> tire. 8 lugs will need a 16” factory stock rim for 8 lugs.</w:t>
      </w:r>
    </w:p>
    <w:p w14:paraId="78CD200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2. Wheel reinforcement is allowed only for </w:t>
      </w:r>
      <w:proofErr w:type="gramStart"/>
      <w:r>
        <w:rPr>
          <w:rFonts w:ascii="Lora" w:hAnsi="Lora" w:cs="Arial"/>
          <w:color w:val="000000"/>
          <w:sz w:val="22"/>
          <w:szCs w:val="22"/>
        </w:rPr>
        <w:t>6”weld</w:t>
      </w:r>
      <w:proofErr w:type="gramEnd"/>
      <w:r>
        <w:rPr>
          <w:rFonts w:ascii="Lora" w:hAnsi="Lora" w:cs="Arial"/>
          <w:color w:val="000000"/>
          <w:sz w:val="22"/>
          <w:szCs w:val="22"/>
        </w:rPr>
        <w:t xml:space="preserve"> in centers and valve stem protection.</w:t>
      </w:r>
    </w:p>
    <w:p w14:paraId="70519EE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Street tread on rear tires.</w:t>
      </w:r>
    </w:p>
    <w:p w14:paraId="064ADEEA"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Stock rims may have 1” bead welded on the inside of the tire for non-Chrysler rims or wheels that are narrowed.</w:t>
      </w:r>
    </w:p>
    <w:p w14:paraId="01567162"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No solid tires.</w:t>
      </w:r>
    </w:p>
    <w:p w14:paraId="6C485CD1"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6. AGAIN, if you run 8 lug must use a stock non-reinforced </w:t>
      </w:r>
      <w:proofErr w:type="gramStart"/>
      <w:r>
        <w:rPr>
          <w:rFonts w:ascii="Lora" w:hAnsi="Lora" w:cs="Arial"/>
          <w:color w:val="000000"/>
          <w:sz w:val="22"/>
          <w:szCs w:val="22"/>
        </w:rPr>
        <w:t>16”rim</w:t>
      </w:r>
      <w:proofErr w:type="gramEnd"/>
      <w:r>
        <w:rPr>
          <w:rFonts w:ascii="Lora" w:hAnsi="Lora" w:cs="Arial"/>
          <w:color w:val="000000"/>
          <w:sz w:val="22"/>
          <w:szCs w:val="22"/>
        </w:rPr>
        <w:t>. NO aftermarket wheel centers can be used with 8 lug rearend.</w:t>
      </w:r>
    </w:p>
    <w:p w14:paraId="2F1DC22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BODY ALTERING:</w:t>
      </w:r>
    </w:p>
    <w:p w14:paraId="23AF0E4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Trunk lid is only body shaping allowed.</w:t>
      </w:r>
    </w:p>
    <w:p w14:paraId="0DC413D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2-piece fenders on old styles and 72-73 maybe seam welded with NO added material.</w:t>
      </w:r>
    </w:p>
    <w:p w14:paraId="3639C23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Only seam welding is on firewall horizontal seam, no added material.</w:t>
      </w:r>
    </w:p>
    <w:p w14:paraId="60DDCBF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Front wheel wells may be bolted on 67-68. Max 8 bolts but may not be welded in any manner.</w:t>
      </w:r>
    </w:p>
    <w:p w14:paraId="37E7B8B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May fold hood and trunk must stay located to hinges.</w:t>
      </w:r>
    </w:p>
    <w:p w14:paraId="4FA5744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Trunk lid may be folded under into the truck, just ONE-fold to keep it clean.</w:t>
      </w:r>
    </w:p>
    <w:p w14:paraId="196BC6E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7. Rear window bar may be </w:t>
      </w:r>
      <w:proofErr w:type="gramStart"/>
      <w:r>
        <w:rPr>
          <w:rFonts w:ascii="Lora" w:hAnsi="Lora" w:cs="Arial"/>
          <w:color w:val="000000"/>
          <w:sz w:val="22"/>
          <w:szCs w:val="22"/>
        </w:rPr>
        <w:t>ran</w:t>
      </w:r>
      <w:proofErr w:type="gramEnd"/>
      <w:r>
        <w:rPr>
          <w:rFonts w:ascii="Lora" w:hAnsi="Lora" w:cs="Arial"/>
          <w:color w:val="000000"/>
          <w:sz w:val="22"/>
          <w:szCs w:val="22"/>
        </w:rPr>
        <w:t xml:space="preserve"> on new styles from roof to front trunk seam, 6x6 plate on both ends, only one bar 2x2 or smaller.</w:t>
      </w:r>
    </w:p>
    <w:p w14:paraId="56BA5B5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8. Doors welded shut two 4”x 6” patches per seam.</w:t>
      </w:r>
    </w:p>
    <w:p w14:paraId="464F072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9. Drivers’ door can be reinforced on the outside for driver protection. Bracing may not extend out farther than 2”. May extend door bar 6” past door seam forward and backward.</w:t>
      </w:r>
    </w:p>
    <w:p w14:paraId="60D12D6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10. You may trim front fenders over and bolt or weld tin together. No added material, May NOT be welded to frame or bumper.</w:t>
      </w:r>
    </w:p>
    <w:p w14:paraId="53C73C3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TRUNK:</w:t>
      </w:r>
    </w:p>
    <w:p w14:paraId="1D5D7FC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1. Two ¾ all thread may be </w:t>
      </w:r>
      <w:proofErr w:type="gramStart"/>
      <w:r>
        <w:rPr>
          <w:rFonts w:ascii="Lora" w:hAnsi="Lora" w:cs="Arial"/>
          <w:color w:val="000000"/>
          <w:sz w:val="22"/>
          <w:szCs w:val="22"/>
        </w:rPr>
        <w:t>ran</w:t>
      </w:r>
      <w:proofErr w:type="gramEnd"/>
      <w:r>
        <w:rPr>
          <w:rFonts w:ascii="Lora" w:hAnsi="Lora" w:cs="Arial"/>
          <w:color w:val="000000"/>
          <w:sz w:val="22"/>
          <w:szCs w:val="22"/>
        </w:rPr>
        <w:t xml:space="preserve"> through the trunk frame to trunk lid. May weld all thread to side of the frame. Only two rods to frame.</w:t>
      </w:r>
    </w:p>
    <w:p w14:paraId="26FC4D9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6x6 plates maybe welded to trunk lid.</w:t>
      </w:r>
    </w:p>
    <w:p w14:paraId="383A42B9"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Weld trunk shut, using SIX 4x6 patches- 2 per seam.</w:t>
      </w:r>
    </w:p>
    <w:p w14:paraId="2E1E800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Inspection hole cut on trunk floor.</w:t>
      </w:r>
    </w:p>
    <w:p w14:paraId="6321AD88"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May tuck trunk as described above.</w:t>
      </w:r>
    </w:p>
    <w:p w14:paraId="1E0B2E5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Rear bumper may have two straps to body. No wider than 6 inches.</w:t>
      </w:r>
    </w:p>
    <w:p w14:paraId="2DFCD98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HOOD:</w:t>
      </w:r>
    </w:p>
    <w:p w14:paraId="5832E74A"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Hoods may be bolted shut in 6 locations max ¾ inch all thread.</w:t>
      </w:r>
    </w:p>
    <w:p w14:paraId="33DFDF65"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2. Front two bolts at core support. May go through frame or welded to top of frame. May NOT add any plate to tope of frame to mount </w:t>
      </w:r>
      <w:proofErr w:type="spellStart"/>
      <w:r>
        <w:rPr>
          <w:rFonts w:ascii="Lora" w:hAnsi="Lora" w:cs="Arial"/>
          <w:color w:val="000000"/>
          <w:sz w:val="22"/>
          <w:szCs w:val="22"/>
        </w:rPr>
        <w:t>allthread</w:t>
      </w:r>
      <w:proofErr w:type="spellEnd"/>
      <w:r>
        <w:rPr>
          <w:rFonts w:ascii="Lora" w:hAnsi="Lora" w:cs="Arial"/>
          <w:color w:val="000000"/>
          <w:sz w:val="22"/>
          <w:szCs w:val="22"/>
        </w:rPr>
        <w:t>.</w:t>
      </w:r>
    </w:p>
    <w:p w14:paraId="2E89F38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All other bolts must be sheet metal to sheet metal 6x6 plates on hood and can only be 8 inches long.</w:t>
      </w:r>
    </w:p>
    <w:p w14:paraId="7D50EAC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Front core support cannot be moved from stock location or reinforced in any way. May have bottom seam welded to frame not added material.</w:t>
      </w:r>
    </w:p>
    <w:p w14:paraId="244B682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BUMPERS:</w:t>
      </w:r>
    </w:p>
    <w:p w14:paraId="7BE758E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TWO OPTIONS ON BUMPERS:</w:t>
      </w:r>
    </w:p>
    <w:p w14:paraId="7549E98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Run shock style bumper but must follow same shape and size as factory. These bumpers may be reinforced on the inside. NO Chrysler pointy bumpers.</w:t>
      </w:r>
    </w:p>
    <w:p w14:paraId="2F91FEC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4x4 beam behind stock Imperial bumpers.</w:t>
      </w:r>
    </w:p>
    <w:p w14:paraId="0EE7B418"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MAY NOT RUN BOTH! IF OLD STYLE RUNS A SHOCK BUMPER IT CANNOT RUN ANOTHER BEAM TO THE FRAME RAILS TOGETHER. ONE OR THE OTHER! NOT BOTH!</w:t>
      </w:r>
    </w:p>
    <w:p w14:paraId="69F4BF1A"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Old style Imperial frames may be shortened in front of stock core support. Bumper or 4x4</w:t>
      </w:r>
    </w:p>
    <w:p w14:paraId="6D544619"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beam. Can not be closer than 17” from the engine cross member.</w:t>
      </w:r>
    </w:p>
    <w:p w14:paraId="55121E5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Old styles may mount angle or plates under radiator but can only be welded to core support and NOT to frames. ONLY for radiator support.</w:t>
      </w:r>
    </w:p>
    <w:p w14:paraId="332414E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Top of “Y” on old styles must remain OPEN for access to frame. Old styles can weld bottom of “Y” with ¼ plate only. CANNOT go farther back than where “Y” comes together.</w:t>
      </w:r>
    </w:p>
    <w:p w14:paraId="0A43AFF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No other welding on front frame rails.</w:t>
      </w:r>
    </w:p>
    <w:p w14:paraId="61C1CDAC"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Front bumpers may not exceed 22” to bottom of frame to the ground.</w:t>
      </w:r>
    </w:p>
    <w:p w14:paraId="62FC3BD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Rear frame must be a minimum of 20” from ground.</w:t>
      </w:r>
    </w:p>
    <w:p w14:paraId="01917B3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INTERIOR:</w:t>
      </w:r>
    </w:p>
    <w:p w14:paraId="453065A3"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Bars may be a max of 6” diameter tubing.</w:t>
      </w:r>
    </w:p>
    <w:p w14:paraId="6CB7FFB2"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May run dash bar, behind seat bar, and horizontal door bars to connect dash and seat</w:t>
      </w:r>
    </w:p>
    <w:p w14:paraId="69D9410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bar.</w:t>
      </w:r>
    </w:p>
    <w:p w14:paraId="4EA0A30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3. Seat bar may be </w:t>
      </w:r>
      <w:proofErr w:type="gramStart"/>
      <w:r>
        <w:rPr>
          <w:rFonts w:ascii="Lora" w:hAnsi="Lora" w:cs="Arial"/>
          <w:color w:val="000000"/>
          <w:sz w:val="22"/>
          <w:szCs w:val="22"/>
        </w:rPr>
        <w:t>ran</w:t>
      </w:r>
      <w:proofErr w:type="gramEnd"/>
      <w:r>
        <w:rPr>
          <w:rFonts w:ascii="Lora" w:hAnsi="Lora" w:cs="Arial"/>
          <w:color w:val="000000"/>
          <w:sz w:val="22"/>
          <w:szCs w:val="22"/>
        </w:rPr>
        <w:t xml:space="preserve"> horizontal or x shape behind seat.</w:t>
      </w:r>
    </w:p>
    <w:p w14:paraId="039A21B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4. Horizontal bars </w:t>
      </w:r>
      <w:proofErr w:type="spellStart"/>
      <w:r>
        <w:rPr>
          <w:rFonts w:ascii="Lora" w:hAnsi="Lora" w:cs="Arial"/>
          <w:color w:val="000000"/>
          <w:sz w:val="22"/>
          <w:szCs w:val="22"/>
        </w:rPr>
        <w:t>can not</w:t>
      </w:r>
      <w:proofErr w:type="spellEnd"/>
      <w:r>
        <w:rPr>
          <w:rFonts w:ascii="Lora" w:hAnsi="Lora" w:cs="Arial"/>
          <w:color w:val="000000"/>
          <w:sz w:val="22"/>
          <w:szCs w:val="22"/>
        </w:rPr>
        <w:t xml:space="preserve"> run farther back than 6” past front door seam and 6” past rear</w:t>
      </w:r>
    </w:p>
    <w:p w14:paraId="4B0B9CA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door seam on front doors of 4 door or 2 </w:t>
      </w:r>
      <w:proofErr w:type="gramStart"/>
      <w:r>
        <w:rPr>
          <w:rFonts w:ascii="Lora" w:hAnsi="Lora" w:cs="Arial"/>
          <w:color w:val="000000"/>
          <w:sz w:val="22"/>
          <w:szCs w:val="22"/>
        </w:rPr>
        <w:t>door</w:t>
      </w:r>
      <w:proofErr w:type="gramEnd"/>
      <w:r>
        <w:rPr>
          <w:rFonts w:ascii="Lora" w:hAnsi="Lora" w:cs="Arial"/>
          <w:color w:val="000000"/>
          <w:sz w:val="22"/>
          <w:szCs w:val="22"/>
        </w:rPr>
        <w:t>.</w:t>
      </w:r>
    </w:p>
    <w:p w14:paraId="1786921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Cage can only be connected to sheet metal NOT to frame.</w:t>
      </w:r>
    </w:p>
    <w:p w14:paraId="209F056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NO rollover roof bars.</w:t>
      </w:r>
    </w:p>
    <w:p w14:paraId="0F9FD941"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7. Battery box, gas tank, tranny cooler must be bolted or welded to floorboard only no</w:t>
      </w:r>
    </w:p>
    <w:p w14:paraId="025E3E0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welding these parts to cage work or frames.</w:t>
      </w:r>
    </w:p>
    <w:p w14:paraId="747D3FF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8. Pedal plates can only be bolted or welded to floor not to frame or cage.</w:t>
      </w:r>
    </w:p>
    <w:p w14:paraId="040CE3B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9. Steering column may be welded to cage.</w:t>
      </w:r>
    </w:p>
    <w:p w14:paraId="7D89D32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10. Shift controller may be welded to a bar off cage as well.</w:t>
      </w:r>
    </w:p>
    <w:p w14:paraId="2B7664EC"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11. Gas tank protector can be </w:t>
      </w:r>
      <w:proofErr w:type="gramStart"/>
      <w:r>
        <w:rPr>
          <w:rFonts w:ascii="Lora" w:hAnsi="Lora" w:cs="Arial"/>
          <w:color w:val="000000"/>
          <w:sz w:val="22"/>
          <w:szCs w:val="22"/>
        </w:rPr>
        <w:t>run, but</w:t>
      </w:r>
      <w:proofErr w:type="gramEnd"/>
      <w:r>
        <w:rPr>
          <w:rFonts w:ascii="Lora" w:hAnsi="Lora" w:cs="Arial"/>
          <w:color w:val="000000"/>
          <w:sz w:val="22"/>
          <w:szCs w:val="22"/>
        </w:rPr>
        <w:t xml:space="preserve"> must be off floor and welded off cage. Must be </w:t>
      </w:r>
      <w:proofErr w:type="gramStart"/>
      <w:r>
        <w:rPr>
          <w:rFonts w:ascii="Lora" w:hAnsi="Lora" w:cs="Arial"/>
          <w:color w:val="000000"/>
          <w:sz w:val="22"/>
          <w:szCs w:val="22"/>
        </w:rPr>
        <w:t>away</w:t>
      </w:r>
      <w:proofErr w:type="gramEnd"/>
    </w:p>
    <w:p w14:paraId="780A7EF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from floor or tin by 4”.</w:t>
      </w:r>
    </w:p>
    <w:p w14:paraId="45B66DCD"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DRIVE TRAIN:</w:t>
      </w:r>
    </w:p>
    <w:p w14:paraId="029F2CD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1. Use motor of choice in stock location.</w:t>
      </w:r>
    </w:p>
    <w:p w14:paraId="2F86EB26"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Must run a radiator in stock location. Radiator can be the only option for cooling. No auxiliary coolers allowed.</w:t>
      </w:r>
    </w:p>
    <w:p w14:paraId="65F7E48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No radiator protectors in front, sides, or back of the radiator. NO SPRAY FOAM, per order Rush City Fire Department!</w:t>
      </w:r>
    </w:p>
    <w:p w14:paraId="7205EF38"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Distributor, midpalate’s, dist. Cap, full engine and transmission cradles or plates are NOT</w:t>
      </w:r>
    </w:p>
    <w:p w14:paraId="68B726AF"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allowed.</w:t>
      </w:r>
    </w:p>
    <w:p w14:paraId="555404C7"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5. May run front plate with a pulley protector. This plate may be bolted on or welded to a lower engine cradle that is connected to the engine only. Must attach to a factory style motor mount.</w:t>
      </w:r>
    </w:p>
    <w:p w14:paraId="1348342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6. Motor may be mounted in two extra points between the front of pulleys and front spark plug. May be attached to k member or frame with 4” max material.</w:t>
      </w:r>
    </w:p>
    <w:p w14:paraId="5405077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7. No header or carb protectors allowed.</w:t>
      </w:r>
    </w:p>
    <w:p w14:paraId="5FFD5260"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8. Transmission of choice with no bracing and only one mounting point on stock Imperial cross member.</w:t>
      </w:r>
    </w:p>
    <w:p w14:paraId="144E1268"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9. May run </w:t>
      </w:r>
      <w:proofErr w:type="spellStart"/>
      <w:r>
        <w:rPr>
          <w:rFonts w:ascii="Lora" w:hAnsi="Lora" w:cs="Arial"/>
          <w:color w:val="000000"/>
          <w:sz w:val="22"/>
          <w:szCs w:val="22"/>
        </w:rPr>
        <w:t>Ultrabell</w:t>
      </w:r>
      <w:proofErr w:type="spellEnd"/>
      <w:r>
        <w:rPr>
          <w:rFonts w:ascii="Lora" w:hAnsi="Lora" w:cs="Arial"/>
          <w:color w:val="000000"/>
          <w:sz w:val="22"/>
          <w:szCs w:val="22"/>
        </w:rPr>
        <w:t xml:space="preserve"> Aluminum.</w:t>
      </w:r>
    </w:p>
    <w:p w14:paraId="1224D7F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REPAIRS:</w:t>
      </w:r>
    </w:p>
    <w:p w14:paraId="2A7E7481"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 xml:space="preserve">1. Rust repair is allowed with only 16 </w:t>
      </w:r>
      <w:proofErr w:type="spellStart"/>
      <w:r>
        <w:rPr>
          <w:rFonts w:ascii="Lora" w:hAnsi="Lora" w:cs="Arial"/>
          <w:color w:val="000000"/>
          <w:sz w:val="22"/>
          <w:szCs w:val="22"/>
        </w:rPr>
        <w:t>guage</w:t>
      </w:r>
      <w:proofErr w:type="spellEnd"/>
      <w:r>
        <w:rPr>
          <w:rFonts w:ascii="Lora" w:hAnsi="Lora" w:cs="Arial"/>
          <w:color w:val="000000"/>
          <w:sz w:val="22"/>
          <w:szCs w:val="22"/>
        </w:rPr>
        <w:t xml:space="preserve"> MAX.</w:t>
      </w:r>
    </w:p>
    <w:p w14:paraId="504834CE"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2. Rust repair is NOT allowed 2” past damage.</w:t>
      </w:r>
    </w:p>
    <w:p w14:paraId="7D1EA8A9"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3. Call for frame repair if car needs framework repair. Otherwise, no repair of bent or rusty</w:t>
      </w:r>
    </w:p>
    <w:p w14:paraId="1C3955D4"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frames.</w:t>
      </w:r>
    </w:p>
    <w:p w14:paraId="5E9E785C"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4. Like we say…Do NOT push build into “GREY AREAS”. Thank you!</w:t>
      </w:r>
    </w:p>
    <w:p w14:paraId="007C532B"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MAY RUN PLATES, AND DOWN BARS ON PRE-RANS OR FRESH CARS.</w:t>
      </w:r>
    </w:p>
    <w:p w14:paraId="3C8F41C2"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OPTION ONE: TOTAL OF 2 PLATES PER SIDE (4X6) PER FRAME RAIL AND TWO DOWN BARS FROM CAGE TO TOP OF FRAME (2X2) MAX. NO PLATES OR GUSSETS TO FRAME. DOWN BARS MUST BE PERPENDICULAR OFF CAGE AND WITHIN INTERIOR OF CAR. BARS CAN NOT GO FARTHER FORWARD THAN FIREWALL TO FRAME, AND NO FARTHER BACK THAN REAR CROSS BAR BEHIND SEAT. PLATES CAN NOT BE MANIPULATED IN ANYWAY AND MUST BE 3 INCHES APART. NO CUTTING PLATES INTO SMALLER PLATES BEFORE WELDING.</w:t>
      </w:r>
    </w:p>
    <w:p w14:paraId="5EDA7E9A" w14:textId="77777777" w:rsidR="00793DB4" w:rsidRDefault="00793DB4" w:rsidP="00793DB4">
      <w:pPr>
        <w:pStyle w:val="NormalWeb"/>
        <w:spacing w:before="0" w:beforeAutospacing="0" w:after="0" w:afterAutospacing="0"/>
        <w:rPr>
          <w:rFonts w:ascii="Arial" w:hAnsi="Arial" w:cs="Arial"/>
          <w:color w:val="000000"/>
          <w:sz w:val="22"/>
          <w:szCs w:val="22"/>
        </w:rPr>
      </w:pPr>
      <w:r>
        <w:rPr>
          <w:rFonts w:ascii="Lora" w:hAnsi="Lora" w:cs="Arial"/>
          <w:color w:val="000000"/>
          <w:sz w:val="22"/>
          <w:szCs w:val="22"/>
        </w:rPr>
        <w:t>OPTION TWO: TOTAL OF 6 PLATES 3 PER FRAME RAIL (4X6). IF YOU USE THIS OPTION, YOU CAN NOT HAVE 2 DOWN LEGS. PLATES STILL NEED TO BE 3 INCHES APART AND CAN NOT BE CUT APART.</w:t>
      </w:r>
    </w:p>
    <w:p w14:paraId="7A276D9F" w14:textId="77777777" w:rsidR="002C41CB" w:rsidRDefault="002C41CB"/>
    <w:sectPr w:rsidR="002C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B4"/>
    <w:rsid w:val="002C41CB"/>
    <w:rsid w:val="00793DB4"/>
    <w:rsid w:val="00FB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A03B"/>
  <w15:chartTrackingRefBased/>
  <w15:docId w15:val="{F8809709-FE17-4EBC-B947-35257392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1382</Words>
  <Characters>7884</Characters>
  <Application>Microsoft Office Word</Application>
  <DocSecurity>0</DocSecurity>
  <Lines>65</Lines>
  <Paragraphs>18</Paragraphs>
  <ScaleCrop>false</ScaleCrop>
  <Company>Elcompanies</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Dawn (Aveda)</dc:creator>
  <cp:keywords/>
  <dc:description/>
  <cp:lastModifiedBy>Swanson, Dawn (Aveda)</cp:lastModifiedBy>
  <cp:revision>1</cp:revision>
  <dcterms:created xsi:type="dcterms:W3CDTF">2024-03-26T01:51:00Z</dcterms:created>
  <dcterms:modified xsi:type="dcterms:W3CDTF">2024-03-26T01:54:00Z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f34ead-50a3-4950-8a39-fca3a33c48cb_Enabled">
    <vt:lpwstr>true</vt:lpwstr>
  </property>
  <property fmtid="{D5CDD505-2E9C-101B-9397-08002B2CF9AE}" pid="3" name="MSIP_Label_b1f34ead-50a3-4950-8a39-fca3a33c48cb_SetDate">
    <vt:lpwstr>2024-03-26T01:54:40Z</vt:lpwstr>
  </property>
  <property fmtid="{D5CDD505-2E9C-101B-9397-08002B2CF9AE}" pid="4" name="MSIP_Label_b1f34ead-50a3-4950-8a39-fca3a33c48cb_Method">
    <vt:lpwstr>Standard</vt:lpwstr>
  </property>
  <property fmtid="{D5CDD505-2E9C-101B-9397-08002B2CF9AE}" pid="5" name="MSIP_Label_b1f34ead-50a3-4950-8a39-fca3a33c48cb_Name">
    <vt:lpwstr>Confidential</vt:lpwstr>
  </property>
  <property fmtid="{D5CDD505-2E9C-101B-9397-08002B2CF9AE}" pid="6" name="MSIP_Label_b1f34ead-50a3-4950-8a39-fca3a33c48cb_SiteId">
    <vt:lpwstr>0c5638da-d686-4d6a-8df4-e0552c70cb17</vt:lpwstr>
  </property>
  <property fmtid="{D5CDD505-2E9C-101B-9397-08002B2CF9AE}" pid="7" name="MSIP_Label_b1f34ead-50a3-4950-8a39-fca3a33c48cb_ActionId">
    <vt:lpwstr>a6736224-d516-4e48-985e-f81b24e3a8dc</vt:lpwstr>
  </property>
  <property fmtid="{D5CDD505-2E9C-101B-9397-08002B2CF9AE}" pid="8" name="MSIP_Label_b1f34ead-50a3-4950-8a39-fca3a33c48cb_ContentBits">
    <vt:lpwstr>0</vt:lpwstr>
  </property>
</Properties>
</file>